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</w:p>
    <w:p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40"/>
          <w:szCs w:val="40"/>
        </w:rPr>
        <w:t>职业技能等级认定个人评价申请表</w:t>
      </w:r>
    </w:p>
    <w:tbl>
      <w:tblPr>
        <w:tblStyle w:val="3"/>
        <w:tblW w:w="9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现职业资格或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等    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申报职业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主要学历和工作经历（包括技术培训、进修）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起止日期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何时何地受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1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ind w:firstLine="4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申请人声明：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>
            <w:pPr>
              <w:widowControl/>
              <w:ind w:firstLine="2520" w:firstLineChars="1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ind w:firstLine="2520" w:firstLineChars="1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申请人签名：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初审：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评价机构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ind w:firstLine="0" w:firstLineChars="0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ODQ0YWFmMWQwZjE5MDQzZWU0ODJiMWFlN2VmMTcifQ=="/>
  </w:docVars>
  <w:rsids>
    <w:rsidRoot w:val="00000000"/>
    <w:rsid w:val="0DA303F4"/>
    <w:rsid w:val="17FC1A7E"/>
    <w:rsid w:val="6C1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2024-02-02T09:20:00Z</dcterms:created>
  <dc:creator>Administrator</dc:creator>
  <cp:lastModifiedBy>果冻咖啡</cp:lastModifiedBy>
  <dcterms:modified xsi:type="dcterms:W3CDTF">2024-02-06T07:44:32Z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20298DF6A4DF4798BFFF4E1C94155C73_12</vt:lpwstr>
  </property>
</Properties>
</file>